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X="-538" w:tblpY="1020"/>
        <w:tblW w:w="10053" w:type="dxa"/>
        <w:tblLook w:val="04A0" w:firstRow="1" w:lastRow="0" w:firstColumn="1" w:lastColumn="0" w:noHBand="0" w:noVBand="1"/>
      </w:tblPr>
      <w:tblGrid>
        <w:gridCol w:w="2518"/>
        <w:gridCol w:w="1841"/>
        <w:gridCol w:w="1898"/>
        <w:gridCol w:w="1898"/>
        <w:gridCol w:w="1898"/>
      </w:tblGrid>
      <w:tr w:rsidR="00B372A2" w:rsidTr="003717D2">
        <w:trPr>
          <w:trHeight w:val="965"/>
        </w:trPr>
        <w:tc>
          <w:tcPr>
            <w:tcW w:w="2518" w:type="dxa"/>
            <w:vAlign w:val="center"/>
          </w:tcPr>
          <w:p w:rsidR="00B372A2" w:rsidRDefault="00E1452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主材名称</w:t>
            </w:r>
          </w:p>
        </w:tc>
        <w:tc>
          <w:tcPr>
            <w:tcW w:w="1841" w:type="dxa"/>
            <w:vAlign w:val="center"/>
          </w:tcPr>
          <w:p w:rsidR="00B372A2" w:rsidRDefault="00E1452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数量</w:t>
            </w:r>
          </w:p>
        </w:tc>
        <w:tc>
          <w:tcPr>
            <w:tcW w:w="1898" w:type="dxa"/>
            <w:vAlign w:val="center"/>
          </w:tcPr>
          <w:p w:rsidR="00B372A2" w:rsidRDefault="00E1452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单价（元）</w:t>
            </w:r>
          </w:p>
        </w:tc>
        <w:tc>
          <w:tcPr>
            <w:tcW w:w="1898" w:type="dxa"/>
            <w:vAlign w:val="center"/>
          </w:tcPr>
          <w:p w:rsidR="00B372A2" w:rsidRDefault="00E1452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金额（元）</w:t>
            </w:r>
          </w:p>
        </w:tc>
        <w:tc>
          <w:tcPr>
            <w:tcW w:w="1898" w:type="dxa"/>
            <w:vAlign w:val="center"/>
          </w:tcPr>
          <w:p w:rsidR="00B372A2" w:rsidRDefault="00E1452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备注</w:t>
            </w:r>
          </w:p>
        </w:tc>
      </w:tr>
      <w:tr w:rsidR="00B372A2" w:rsidTr="003717D2">
        <w:trPr>
          <w:trHeight w:val="1249"/>
        </w:trPr>
        <w:tc>
          <w:tcPr>
            <w:tcW w:w="2518" w:type="dxa"/>
            <w:vAlign w:val="center"/>
          </w:tcPr>
          <w:p w:rsidR="00B372A2" w:rsidRDefault="00E1452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130</w:t>
            </w:r>
            <w:r>
              <w:rPr>
                <w:rFonts w:hint="eastAsia"/>
                <w:sz w:val="32"/>
                <w:szCs w:val="32"/>
              </w:rPr>
              <w:t>模块压缩机</w:t>
            </w:r>
          </w:p>
        </w:tc>
        <w:tc>
          <w:tcPr>
            <w:tcW w:w="1841" w:type="dxa"/>
            <w:vAlign w:val="center"/>
          </w:tcPr>
          <w:p w:rsidR="00B372A2" w:rsidRDefault="00E1452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1898" w:type="dxa"/>
            <w:vAlign w:val="center"/>
          </w:tcPr>
          <w:p w:rsidR="00B372A2" w:rsidRDefault="00B372A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98" w:type="dxa"/>
            <w:vAlign w:val="center"/>
          </w:tcPr>
          <w:p w:rsidR="00B372A2" w:rsidRDefault="00B372A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98" w:type="dxa"/>
            <w:vAlign w:val="center"/>
          </w:tcPr>
          <w:p w:rsidR="00B372A2" w:rsidRDefault="00B372A2">
            <w:pPr>
              <w:jc w:val="center"/>
              <w:rPr>
                <w:sz w:val="32"/>
                <w:szCs w:val="32"/>
              </w:rPr>
            </w:pPr>
          </w:p>
        </w:tc>
      </w:tr>
      <w:tr w:rsidR="00B372A2" w:rsidTr="003717D2">
        <w:trPr>
          <w:trHeight w:val="965"/>
        </w:trPr>
        <w:tc>
          <w:tcPr>
            <w:tcW w:w="2518" w:type="dxa"/>
            <w:vAlign w:val="center"/>
          </w:tcPr>
          <w:p w:rsidR="00B372A2" w:rsidRDefault="00E1452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接触器</w:t>
            </w:r>
          </w:p>
        </w:tc>
        <w:tc>
          <w:tcPr>
            <w:tcW w:w="1841" w:type="dxa"/>
            <w:vAlign w:val="center"/>
          </w:tcPr>
          <w:p w:rsidR="00B372A2" w:rsidRDefault="00E1452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1898" w:type="dxa"/>
            <w:vAlign w:val="center"/>
          </w:tcPr>
          <w:p w:rsidR="00B372A2" w:rsidRDefault="00B372A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98" w:type="dxa"/>
            <w:vAlign w:val="center"/>
          </w:tcPr>
          <w:p w:rsidR="00B372A2" w:rsidRDefault="00B372A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98" w:type="dxa"/>
            <w:vAlign w:val="center"/>
          </w:tcPr>
          <w:p w:rsidR="00B372A2" w:rsidRDefault="00B372A2">
            <w:pPr>
              <w:jc w:val="center"/>
              <w:rPr>
                <w:sz w:val="32"/>
                <w:szCs w:val="32"/>
              </w:rPr>
            </w:pPr>
          </w:p>
        </w:tc>
      </w:tr>
      <w:tr w:rsidR="00B372A2" w:rsidTr="003717D2">
        <w:trPr>
          <w:trHeight w:val="1249"/>
        </w:trPr>
        <w:tc>
          <w:tcPr>
            <w:tcW w:w="2518" w:type="dxa"/>
            <w:vAlign w:val="center"/>
          </w:tcPr>
          <w:p w:rsidR="00B372A2" w:rsidRDefault="00E1452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辅材</w:t>
            </w:r>
            <w:r>
              <w:rPr>
                <w:rFonts w:hint="eastAsia"/>
                <w:sz w:val="32"/>
                <w:szCs w:val="32"/>
              </w:rPr>
              <w:t>及其他</w:t>
            </w:r>
          </w:p>
        </w:tc>
        <w:tc>
          <w:tcPr>
            <w:tcW w:w="1841" w:type="dxa"/>
            <w:vAlign w:val="center"/>
          </w:tcPr>
          <w:p w:rsidR="00B372A2" w:rsidRDefault="00B372A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98" w:type="dxa"/>
            <w:vAlign w:val="center"/>
          </w:tcPr>
          <w:p w:rsidR="00B372A2" w:rsidRDefault="00B372A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98" w:type="dxa"/>
            <w:vAlign w:val="center"/>
          </w:tcPr>
          <w:p w:rsidR="00B372A2" w:rsidRDefault="00B372A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98" w:type="dxa"/>
            <w:vAlign w:val="center"/>
          </w:tcPr>
          <w:p w:rsidR="00B372A2" w:rsidRDefault="00B372A2">
            <w:pPr>
              <w:jc w:val="center"/>
              <w:rPr>
                <w:sz w:val="32"/>
                <w:szCs w:val="32"/>
              </w:rPr>
            </w:pPr>
          </w:p>
        </w:tc>
      </w:tr>
      <w:tr w:rsidR="00B372A2" w:rsidTr="003717D2">
        <w:trPr>
          <w:trHeight w:val="1024"/>
        </w:trPr>
        <w:tc>
          <w:tcPr>
            <w:tcW w:w="2518" w:type="dxa"/>
            <w:vAlign w:val="center"/>
          </w:tcPr>
          <w:p w:rsidR="00B372A2" w:rsidRDefault="00E1452D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合计</w:t>
            </w:r>
            <w:r w:rsidR="003717D2">
              <w:rPr>
                <w:rFonts w:hint="eastAsia"/>
                <w:sz w:val="32"/>
                <w:szCs w:val="32"/>
              </w:rPr>
              <w:t>金额</w:t>
            </w:r>
          </w:p>
        </w:tc>
        <w:tc>
          <w:tcPr>
            <w:tcW w:w="7535" w:type="dxa"/>
            <w:gridSpan w:val="4"/>
            <w:vAlign w:val="center"/>
          </w:tcPr>
          <w:p w:rsidR="00B372A2" w:rsidRDefault="00B372A2">
            <w:pPr>
              <w:jc w:val="center"/>
              <w:rPr>
                <w:sz w:val="32"/>
                <w:szCs w:val="32"/>
              </w:rPr>
            </w:pPr>
          </w:p>
        </w:tc>
      </w:tr>
    </w:tbl>
    <w:p w:rsidR="00B372A2" w:rsidRPr="00E1452D" w:rsidRDefault="003717D2" w:rsidP="00E1452D">
      <w:pPr>
        <w:ind w:firstLineChars="800" w:firstLine="3534"/>
        <w:rPr>
          <w:b/>
          <w:sz w:val="44"/>
          <w:szCs w:val="44"/>
        </w:rPr>
      </w:pPr>
      <w:r w:rsidRPr="00E1452D">
        <w:rPr>
          <w:rFonts w:hint="eastAsia"/>
          <w:b/>
          <w:sz w:val="44"/>
          <w:szCs w:val="44"/>
        </w:rPr>
        <w:t>报</w:t>
      </w:r>
      <w:r w:rsidR="00E1452D">
        <w:rPr>
          <w:rFonts w:hint="eastAsia"/>
          <w:b/>
          <w:sz w:val="44"/>
          <w:szCs w:val="44"/>
        </w:rPr>
        <w:t xml:space="preserve"> </w:t>
      </w:r>
      <w:r w:rsidRPr="00E1452D">
        <w:rPr>
          <w:rFonts w:hint="eastAsia"/>
          <w:b/>
          <w:sz w:val="44"/>
          <w:szCs w:val="44"/>
        </w:rPr>
        <w:t>价</w:t>
      </w:r>
      <w:r w:rsidR="00E1452D">
        <w:rPr>
          <w:rFonts w:hint="eastAsia"/>
          <w:b/>
          <w:sz w:val="44"/>
          <w:szCs w:val="44"/>
        </w:rPr>
        <w:t xml:space="preserve"> </w:t>
      </w:r>
      <w:bookmarkStart w:id="0" w:name="_GoBack"/>
      <w:bookmarkEnd w:id="0"/>
      <w:r w:rsidRPr="00E1452D">
        <w:rPr>
          <w:rFonts w:hint="eastAsia"/>
          <w:b/>
          <w:sz w:val="44"/>
          <w:szCs w:val="44"/>
        </w:rPr>
        <w:t>单</w:t>
      </w:r>
    </w:p>
    <w:p w:rsidR="00B372A2" w:rsidRDefault="00E1452D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注：</w:t>
      </w:r>
      <w:r w:rsidR="003717D2">
        <w:rPr>
          <w:rFonts w:hint="eastAsia"/>
          <w:sz w:val="36"/>
          <w:szCs w:val="36"/>
        </w:rPr>
        <w:t>1</w:t>
      </w:r>
      <w:r w:rsidR="003717D2">
        <w:rPr>
          <w:rFonts w:hint="eastAsia"/>
          <w:sz w:val="36"/>
          <w:szCs w:val="36"/>
        </w:rPr>
        <w:t>、</w:t>
      </w:r>
      <w:r>
        <w:rPr>
          <w:rFonts w:hint="eastAsia"/>
          <w:sz w:val="36"/>
          <w:szCs w:val="36"/>
        </w:rPr>
        <w:t>此报价包含一切维修所用辅材、人工费用及调试费用，交付正常使用。</w:t>
      </w:r>
    </w:p>
    <w:p w:rsidR="003717D2" w:rsidRDefault="003717D2">
      <w:pPr>
        <w:rPr>
          <w:rFonts w:hint="eastAsia"/>
          <w:sz w:val="36"/>
          <w:szCs w:val="36"/>
        </w:rPr>
      </w:pPr>
    </w:p>
    <w:p w:rsidR="003717D2" w:rsidRDefault="003717D2">
      <w:pPr>
        <w:rPr>
          <w:rFonts w:hint="eastAsia"/>
          <w:sz w:val="36"/>
          <w:szCs w:val="36"/>
        </w:rPr>
      </w:pPr>
    </w:p>
    <w:p w:rsidR="003717D2" w:rsidRDefault="003717D2">
      <w:pPr>
        <w:rPr>
          <w:rFonts w:hint="eastAsia"/>
          <w:sz w:val="36"/>
          <w:szCs w:val="36"/>
        </w:rPr>
      </w:pPr>
    </w:p>
    <w:p w:rsidR="003717D2" w:rsidRDefault="003717D2">
      <w:pPr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         </w:t>
      </w:r>
      <w:r>
        <w:rPr>
          <w:rFonts w:hint="eastAsia"/>
          <w:sz w:val="36"/>
          <w:szCs w:val="36"/>
        </w:rPr>
        <w:t>报价单位（公章）：</w:t>
      </w:r>
    </w:p>
    <w:p w:rsidR="003717D2" w:rsidRPr="003717D2" w:rsidRDefault="003717D2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 </w:t>
      </w:r>
    </w:p>
    <w:sectPr w:rsidR="003717D2" w:rsidRPr="003717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kYmIzMDJmNGM5MTJlMzIyM2ViYWQwMmMzNjg3NTkifQ=="/>
    <w:docVar w:name="KSO_WPS_MARK_KEY" w:val="3867426b-1022-46d9-8213-a8a0b9bf22ba"/>
  </w:docVars>
  <w:rsids>
    <w:rsidRoot w:val="004B76D9"/>
    <w:rsid w:val="003717D2"/>
    <w:rsid w:val="004B76D9"/>
    <w:rsid w:val="00AD0367"/>
    <w:rsid w:val="00B372A2"/>
    <w:rsid w:val="00DB1429"/>
    <w:rsid w:val="00DE3B9E"/>
    <w:rsid w:val="00E1452D"/>
    <w:rsid w:val="1C763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</Words>
  <Characters>127</Characters>
  <Application>Microsoft Office Word</Application>
  <DocSecurity>0</DocSecurity>
  <Lines>1</Lines>
  <Paragraphs>1</Paragraphs>
  <ScaleCrop>false</ScaleCrop>
  <Company>HP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HP</cp:lastModifiedBy>
  <cp:revision>4</cp:revision>
  <cp:lastPrinted>2024-04-18T00:20:00Z</cp:lastPrinted>
  <dcterms:created xsi:type="dcterms:W3CDTF">2024-04-18T00:00:00Z</dcterms:created>
  <dcterms:modified xsi:type="dcterms:W3CDTF">2024-04-18T00:22:00Z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08F3394710904556BA94FB1779476614_12</vt:lpwstr>
  </property>
</Properties>
</file>